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7E" w:rsidRDefault="00F76F7E" w:rsidP="00F76F7E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E36C0A"/>
          <w:kern w:val="36"/>
          <w:sz w:val="40"/>
          <w:szCs w:val="40"/>
          <w:lang w:eastAsia="ru-RU"/>
        </w:rPr>
      </w:pPr>
      <w:r w:rsidRPr="00F76F7E">
        <w:rPr>
          <w:rFonts w:ascii="Monotype Corsiva" w:eastAsia="Times New Roman" w:hAnsi="Monotype Corsiva" w:cs="Times New Roman"/>
          <w:b/>
          <w:color w:val="E36C0A"/>
          <w:kern w:val="36"/>
          <w:sz w:val="40"/>
          <w:szCs w:val="40"/>
          <w:lang w:eastAsia="ru-RU"/>
        </w:rPr>
        <w:t>Казачьи посиделки.</w:t>
      </w:r>
    </w:p>
    <w:p w:rsidR="00246339" w:rsidRPr="00F76F7E" w:rsidRDefault="00246339" w:rsidP="00F76F7E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E36C0A"/>
          <w:kern w:val="36"/>
          <w:sz w:val="40"/>
          <w:szCs w:val="40"/>
          <w:lang w:eastAsia="ru-RU"/>
        </w:rPr>
      </w:pPr>
    </w:p>
    <w:p w:rsidR="00F76F7E" w:rsidRPr="00665079" w:rsidRDefault="00475AF1" w:rsidP="00055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984806"/>
          <w:spacing w:val="8"/>
          <w:sz w:val="28"/>
          <w:szCs w:val="28"/>
          <w:lang w:eastAsia="ru-RU"/>
        </w:rPr>
      </w:pPr>
      <w:hyperlink r:id="rId4" w:history="1"/>
      <w:r w:rsidR="00F76F7E" w:rsidRPr="00665079">
        <w:rPr>
          <w:rFonts w:ascii="Times New Roman" w:eastAsia="Times New Roman" w:hAnsi="Times New Roman" w:cs="Times New Roman"/>
          <w:i/>
          <w:iCs/>
          <w:color w:val="984806"/>
          <w:spacing w:val="8"/>
          <w:sz w:val="28"/>
          <w:szCs w:val="28"/>
          <w:lang w:eastAsia="ru-RU"/>
        </w:rPr>
        <w:t>«Не забывайте рода своего, прошлого своего,</w:t>
      </w:r>
      <w:r w:rsidR="00F76F7E" w:rsidRPr="00665079"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  <w:br/>
      </w:r>
      <w:r w:rsidR="00F76F7E" w:rsidRPr="00665079">
        <w:rPr>
          <w:rFonts w:ascii="Times New Roman" w:eastAsia="Times New Roman" w:hAnsi="Times New Roman" w:cs="Times New Roman"/>
          <w:i/>
          <w:iCs/>
          <w:color w:val="984806"/>
          <w:spacing w:val="8"/>
          <w:sz w:val="28"/>
          <w:szCs w:val="28"/>
          <w:lang w:eastAsia="ru-RU"/>
        </w:rPr>
        <w:t>изучайте дело и жизнь своих дедов и прадедов,</w:t>
      </w:r>
      <w:r w:rsidR="00F76F7E" w:rsidRPr="00665079"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  <w:br/>
      </w:r>
      <w:r w:rsidR="00F76F7E" w:rsidRPr="00665079">
        <w:rPr>
          <w:rFonts w:ascii="Times New Roman" w:eastAsia="Times New Roman" w:hAnsi="Times New Roman" w:cs="Times New Roman"/>
          <w:i/>
          <w:iCs/>
          <w:color w:val="984806"/>
          <w:spacing w:val="8"/>
          <w:sz w:val="28"/>
          <w:szCs w:val="28"/>
          <w:lang w:eastAsia="ru-RU"/>
        </w:rPr>
        <w:t>работайте над закреплением их в памяти»</w:t>
      </w:r>
      <w:r w:rsidR="00F76F7E" w:rsidRPr="00665079"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  <w:br/>
      </w:r>
      <w:r w:rsidR="00F76F7E" w:rsidRPr="00665079">
        <w:rPr>
          <w:rFonts w:ascii="Times New Roman" w:eastAsia="Times New Roman" w:hAnsi="Times New Roman" w:cs="Times New Roman"/>
          <w:b/>
          <w:bCs/>
          <w:i/>
          <w:iCs/>
          <w:color w:val="984806"/>
          <w:spacing w:val="8"/>
          <w:sz w:val="28"/>
          <w:szCs w:val="28"/>
          <w:lang w:eastAsia="ru-RU"/>
        </w:rPr>
        <w:t xml:space="preserve">                          П.А. Флоренский</w:t>
      </w:r>
    </w:p>
    <w:p w:rsidR="00246339" w:rsidRPr="00F76F7E" w:rsidRDefault="00246339" w:rsidP="00055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5D747A" w:rsidRDefault="008F0A5B" w:rsidP="004E6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  <w:t xml:space="preserve">          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Мы живем в 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Донском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казачьем краю.</w:t>
      </w:r>
      <w:r w:rsidR="007229C3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r w:rsidR="00E65995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В рамках недели </w:t>
      </w:r>
      <w:r w:rsidR="001F50F5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казачества </w:t>
      </w:r>
      <w:r w:rsidR="001F50F5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«Мой край Донской, казачий»</w:t>
      </w:r>
      <w:r w:rsidR="001F50F5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r w:rsidR="00E65995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8 февраля  в</w:t>
      </w:r>
      <w:r w:rsidR="001258D7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r w:rsidR="00593A77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5-6 классе  прошла театральная постановка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«Казачьи посиделки»</w:t>
      </w:r>
      <w:r w:rsidR="00593A77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с элементами</w:t>
      </w:r>
      <w:r w:rsidR="005D747A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казачьей сказки «Строптивая жена»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.</w:t>
      </w:r>
    </w:p>
    <w:p w:rsidR="00A560AD" w:rsidRDefault="00BF2F14" w:rsidP="004E6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    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В этот холодный зимний день учащиеся 5-6 классов и их педагоги: классный руководитель С.А. Шмелева и воспитатели Н.С. </w:t>
      </w:r>
      <w:proofErr w:type="spellStart"/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Дендиберя</w:t>
      </w:r>
      <w:proofErr w:type="spellEnd"/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и И.П. Войнова под казачьи песни 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радушно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встречали 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дорогих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гостей 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в теплой, уютной обстановке с горячим самоваром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. К  ним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в курень  при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шли в гости: подъесаул «Союза Казаков-Воинов России и Зарубежья» Владимир Владимирович </w:t>
      </w:r>
      <w:proofErr w:type="spellStart"/>
      <w:r w:rsidR="008F0A5B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Бухти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яров</w:t>
      </w:r>
      <w:proofErr w:type="spellEnd"/>
      <w:r w:rsidR="00246339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и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секретарь Пролетарского местного отделения партии «Еди</w:t>
      </w:r>
      <w:r w:rsidR="00055027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ная Россия» Любовь Евгеньевна </w:t>
      </w:r>
      <w:proofErr w:type="spellStart"/>
      <w:r w:rsidR="00055027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Во</w:t>
      </w:r>
      <w:r w:rsidR="00246339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венко</w:t>
      </w:r>
      <w:proofErr w:type="spellEnd"/>
      <w:r w:rsidR="00246339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.</w:t>
      </w:r>
    </w:p>
    <w:p w:rsidR="001F50F5" w:rsidRDefault="001F50F5" w:rsidP="00246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«Здорово дневали!» - так поприветствовал подъесаул Владимир </w:t>
      </w:r>
      <w:proofErr w:type="spellStart"/>
      <w:r w:rsidR="005D747A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Бухтияров</w:t>
      </w:r>
      <w:proofErr w:type="spellEnd"/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ГКОУ РО Пролетарской школы-интерната. «Слава Богу</w:t>
      </w:r>
      <w:r w:rsidR="00246339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» - отвечали юные казачата. И вот на сцене театральная постановка из жизни  казаков, подго</w:t>
      </w:r>
      <w:r w:rsidR="00A560AD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товленная педагогами и ребятами.</w:t>
      </w:r>
    </w:p>
    <w:p w:rsidR="00246339" w:rsidRDefault="00246339" w:rsidP="00246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</w:p>
    <w:p w:rsidR="00246339" w:rsidRDefault="00246339" w:rsidP="00246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 w:rsidRPr="00246339">
        <w:rPr>
          <w:rFonts w:ascii="Times New Roman" w:eastAsia="Times New Roman" w:hAnsi="Times New Roman" w:cs="Times New Roman"/>
          <w:noProof/>
          <w:color w:val="984806" w:themeColor="accent6" w:themeShade="80"/>
          <w:spacing w:val="8"/>
          <w:sz w:val="28"/>
          <w:szCs w:val="28"/>
          <w:lang w:eastAsia="ru-RU"/>
        </w:rPr>
        <w:drawing>
          <wp:inline distT="0" distB="0" distL="0" distR="0">
            <wp:extent cx="5258931" cy="3799159"/>
            <wp:effectExtent l="19050" t="0" r="0" b="0"/>
            <wp:docPr id="13" name="Рисунок 12" descr="D:\Рабочий стол\Новая папка (8)\PHOTO-2023-02-09-13-06-01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 (8)\PHOTO-2023-02-09-13-06-01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53" cy="38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39" w:rsidRPr="000D4A6B" w:rsidRDefault="00246339" w:rsidP="0024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</w:p>
    <w:p w:rsidR="00246339" w:rsidRDefault="00A560AD" w:rsidP="004E6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lastRenderedPageBreak/>
        <w:t xml:space="preserve">      </w:t>
      </w:r>
      <w:r w:rsidR="00BF2F14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Перед зрителями предстала строптивая красавица</w:t>
      </w:r>
      <w:r w:rsidR="00AD2338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r w:rsidR="00BF2F14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- казачка и ее суженый...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Театрализованное</w:t>
      </w:r>
      <w:r w:rsidR="00055027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представление «</w:t>
      </w:r>
      <w:r w:rsidR="005D747A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Строптивая казачка</w:t>
      </w:r>
      <w:r w:rsidR="00CF78A8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» </w:t>
      </w:r>
      <w:proofErr w:type="gramStart"/>
      <w:r w:rsidR="00CF78A8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подготовленный</w:t>
      </w:r>
      <w:proofErr w:type="gramEnd"/>
      <w:r w:rsidR="00CF78A8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ребятами и педагогами,   эмоционально захватило зрителей и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никого не оставило равнодушным. Ведущие и </w:t>
      </w:r>
      <w:r w:rsidR="00CF78A8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юные казачата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r w:rsidR="00CF78A8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художественно </w:t>
      </w:r>
      <w:r w:rsidR="00F76F7E"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рассказывали о традициях казаков, их жизненном укладе в прошлом, о том, как трудились и воевали предки, как охраняли рубежи нашей Родины, во что свято верили. </w:t>
      </w:r>
    </w:p>
    <w:p w:rsidR="00F76F7E" w:rsidRPr="000D4A6B" w:rsidRDefault="00F76F7E" w:rsidP="004E6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764591" cy="2827117"/>
            <wp:effectExtent l="0" t="0" r="7620" b="0"/>
            <wp:docPr id="1" name="Рисунок 1" descr="D:\Рабочий стол\Новая папка (8)\PHOTO-2023-02-09-13-06-0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Новая папка (8)\PHOTO-2023-02-09-13-06-01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03" cy="28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704903" cy="2782295"/>
            <wp:effectExtent l="0" t="0" r="0" b="0"/>
            <wp:docPr id="2" name="Рисунок 2" descr="D:\Рабочий стол\Новая папка (8)\PHOTO-2023-02-09-13-06-01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Новая папка (8)\PHOTO-2023-02-09-13-06-01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389" cy="28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39" w:rsidRPr="000D4A6B" w:rsidRDefault="00246339" w:rsidP="005D7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Ученики продемонстрировали хорошее знание традиций, нравов и обычаев казаков, ребята слушали песни, в которых отразилась вся жизнь казаков, их быт. А когда зазвучала песня «Эх, казачата», пошли в пляс.</w:t>
      </w:r>
    </w:p>
    <w:p w:rsidR="00246339" w:rsidRPr="000D4A6B" w:rsidRDefault="00246339" w:rsidP="0024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     </w:t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lastRenderedPageBreak/>
        <w:drawing>
          <wp:inline distT="0" distB="0" distL="0" distR="0">
            <wp:extent cx="3812721" cy="2863260"/>
            <wp:effectExtent l="0" t="0" r="0" b="0"/>
            <wp:docPr id="3" name="Рисунок 3" descr="D:\Рабочий стол\Новая папка (8)\PHOTO-2023-02-09-13-06-0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Новая папка (8)\PHOTO-2023-02-09-13-06-01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21" cy="28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445726" cy="2587662"/>
            <wp:effectExtent l="0" t="0" r="2540" b="3175"/>
            <wp:docPr id="4" name="Рисунок 4" descr="D:\Рабочий стол\Новая папка (8)\PHOTO-2023-02-09-13-06-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 (8)\PHOTO-2023-02-09-13-06-01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62" cy="26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557239" cy="2671405"/>
            <wp:effectExtent l="0" t="0" r="5715" b="0"/>
            <wp:docPr id="5" name="Рисунок 5" descr="D:\Рабочий стол\Новая папка (8)\PHOTO-2023-02-09-13-06-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Новая папка (8)\PHOTO-2023-02-09-13-06-01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lastRenderedPageBreak/>
        <w:drawing>
          <wp:inline distT="0" distB="0" distL="0" distR="0">
            <wp:extent cx="3735061" cy="2804946"/>
            <wp:effectExtent l="0" t="0" r="0" b="0"/>
            <wp:docPr id="6" name="Рисунок 6" descr="D:\Рабочий стол\Новая папка (8)\PHOTO-2023-02-09-13-06-0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Новая папка (8)\PHOTO-2023-02-09-13-06-01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37" cy="2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Default="00F76F7E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334214" cy="2503917"/>
            <wp:effectExtent l="0" t="0" r="0" b="0"/>
            <wp:docPr id="7" name="Рисунок 7" descr="D:\Рабочий стол\Новая папка (8)\PHOTO-2023-02-09-13-06-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 (8)\PHOTO-2023-02-09-13-06-01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38" cy="25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39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246339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246339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5D747A" w:rsidRDefault="00246339" w:rsidP="005D7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Мой край родной… как же много узнали и вспомнили, и многому научились ребята  за тот период, пока готовились к мероприятию! Наши гости открыто радовались, что растет поколение с традициями казаков и любовью в сердце к родной До</w:t>
      </w:r>
      <w:r w:rsidR="005D747A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н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ской земле.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 </w:t>
      </w:r>
    </w:p>
    <w:p w:rsidR="00246339" w:rsidRPr="000D4A6B" w:rsidRDefault="00246339" w:rsidP="005D7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«Любо!»</w:t>
      </w:r>
      <w:r w:rsidR="005D747A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благодарил ребят подъесаул В. </w:t>
      </w:r>
      <w:proofErr w:type="spellStart"/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Бухтияров</w:t>
      </w:r>
      <w:proofErr w:type="spellEnd"/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после каждого выхода маленьких артистов на сцену. </w:t>
      </w:r>
    </w:p>
    <w:p w:rsidR="00246339" w:rsidRPr="000D4A6B" w:rsidRDefault="00246339" w:rsidP="0024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</w:pP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После театрализованного представления встреча продолжилась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в непринужденной обстановке за чашкой чая с конфетами и пирогами, где учащиеся и гости 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долго 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беседовали о жизни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и быте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казаков в прошлом и настоящем, делились знаниями и впечатлениями.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Интересно было 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всем </w:t>
      </w:r>
      <w:r w:rsidRPr="000D4A6B"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>вспомнить старые приметы, связанные с предметами обстановки и быта донских казаков.</w:t>
      </w:r>
      <w:r>
        <w:rPr>
          <w:rFonts w:ascii="Times New Roman" w:eastAsia="Times New Roman" w:hAnsi="Times New Roman" w:cs="Times New Roman"/>
          <w:color w:val="984806" w:themeColor="accent6" w:themeShade="80"/>
          <w:spacing w:val="8"/>
          <w:sz w:val="28"/>
          <w:szCs w:val="28"/>
          <w:lang w:eastAsia="ru-RU"/>
        </w:rPr>
        <w:t xml:space="preserve"> </w:t>
      </w:r>
    </w:p>
    <w:p w:rsidR="00246339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246339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246339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246339" w:rsidRPr="00F76F7E" w:rsidRDefault="00246339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218647" cy="2417125"/>
            <wp:effectExtent l="0" t="0" r="1270" b="2540"/>
            <wp:docPr id="8" name="Рисунок 8" descr="D:\Рабочий стол\Новая папка (8)\PHOTO-2023-02-09-13-06-01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Новая папка (8)\PHOTO-2023-02-09-13-06-01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26" cy="24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178098" cy="2386677"/>
            <wp:effectExtent l="0" t="0" r="3810" b="0"/>
            <wp:docPr id="9" name="Рисунок 9" descr="D:\Рабочий стол\Новая папка (8)\PHOTO-2023-02-09-13-06-01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Новая папка (8)\PHOTO-2023-02-09-13-06-01 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99" cy="23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drawing>
          <wp:inline distT="0" distB="0" distL="0" distR="0">
            <wp:extent cx="3289609" cy="2470419"/>
            <wp:effectExtent l="0" t="0" r="6350" b="6350"/>
            <wp:docPr id="10" name="Рисунок 10" descr="D:\Рабочий стол\Новая папка (8)\PHOTO-2023-02-09-13-06-01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Новая папка (8)\PHOTO-2023-02-09-13-06-01 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28" cy="248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noProof/>
          <w:color w:val="984806"/>
          <w:spacing w:val="8"/>
          <w:sz w:val="28"/>
          <w:szCs w:val="28"/>
          <w:lang w:eastAsia="ru-RU"/>
        </w:rPr>
        <w:lastRenderedPageBreak/>
        <w:drawing>
          <wp:inline distT="0" distB="0" distL="0" distR="0">
            <wp:extent cx="3218772" cy="2417223"/>
            <wp:effectExtent l="0" t="0" r="1270" b="2540"/>
            <wp:docPr id="11" name="Рисунок 11" descr="D:\Рабочий стол\Новая папка (8)\PHOTO-2023-02-09-13-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 (8)\PHOTO-2023-02-09-13-06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95" cy="24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F7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</w:p>
    <w:p w:rsidR="00F76F7E" w:rsidRPr="00F76F7E" w:rsidRDefault="00F76F7E" w:rsidP="00246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</w:pPr>
      <w:r w:rsidRPr="00F76F7E"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  <w:t xml:space="preserve">Для всех: педагогов, учеников и их гостей – такие встречи очень важны! Они дают возможность детям посмотреть на историю родного края другими глазами, полюбить свою малую родину, стать патриотами своей </w:t>
      </w:r>
      <w:r>
        <w:rPr>
          <w:rFonts w:ascii="Times New Roman" w:eastAsia="Times New Roman" w:hAnsi="Times New Roman" w:cs="Times New Roman"/>
          <w:color w:val="984806"/>
          <w:spacing w:val="8"/>
          <w:sz w:val="28"/>
          <w:szCs w:val="28"/>
          <w:lang w:eastAsia="ru-RU"/>
        </w:rPr>
        <w:t>большой и сильной страны!</w:t>
      </w:r>
    </w:p>
    <w:p w:rsidR="00F76F7E" w:rsidRPr="00F76F7E" w:rsidRDefault="00F76F7E" w:rsidP="004E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246339" w:rsidRDefault="00246339" w:rsidP="00246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4C3CDD" w:rsidRPr="000D4A6B" w:rsidRDefault="00055027" w:rsidP="00246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Информацию подготовила в</w:t>
      </w:r>
      <w:r w:rsidR="00F76F7E" w:rsidRPr="00F76F7E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оспитатель 5-6 класса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И.П. </w:t>
      </w:r>
      <w:r w:rsidR="00F76F7E" w:rsidRPr="00F76F7E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Войно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ва.</w:t>
      </w:r>
    </w:p>
    <w:p w:rsidR="00246339" w:rsidRPr="000D4A6B" w:rsidRDefault="00246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sectPr w:rsidR="00246339" w:rsidRPr="000D4A6B" w:rsidSect="003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E47CD"/>
    <w:rsid w:val="00055027"/>
    <w:rsid w:val="000D4A6B"/>
    <w:rsid w:val="001258D7"/>
    <w:rsid w:val="001F50F5"/>
    <w:rsid w:val="00246339"/>
    <w:rsid w:val="003A4F02"/>
    <w:rsid w:val="00475AF1"/>
    <w:rsid w:val="004C3CDD"/>
    <w:rsid w:val="004E674B"/>
    <w:rsid w:val="00593A77"/>
    <w:rsid w:val="005D747A"/>
    <w:rsid w:val="00665079"/>
    <w:rsid w:val="006D1473"/>
    <w:rsid w:val="00716670"/>
    <w:rsid w:val="007229C3"/>
    <w:rsid w:val="007A18DC"/>
    <w:rsid w:val="008F0A5B"/>
    <w:rsid w:val="00A560AD"/>
    <w:rsid w:val="00AD2338"/>
    <w:rsid w:val="00B17B6E"/>
    <w:rsid w:val="00BF2F14"/>
    <w:rsid w:val="00CF78A8"/>
    <w:rsid w:val="00DE47CD"/>
    <w:rsid w:val="00E65995"/>
    <w:rsid w:val="00F7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hyperlink" Target="https://cloud.43827.ru/storage/site/obuhovka/reload/40/389a80822006b5f391f7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2</cp:lastModifiedBy>
  <cp:revision>16</cp:revision>
  <dcterms:created xsi:type="dcterms:W3CDTF">2023-02-09T14:41:00Z</dcterms:created>
  <dcterms:modified xsi:type="dcterms:W3CDTF">2023-02-10T11:18:00Z</dcterms:modified>
</cp:coreProperties>
</file>