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1E" w:rsidRDefault="008C5FC5" w:rsidP="001C0072">
      <w:pPr>
        <w:jc w:val="both"/>
        <w:rPr>
          <w:sz w:val="28"/>
          <w:szCs w:val="28"/>
          <w:lang w:val="en-US"/>
        </w:rPr>
      </w:pPr>
      <w:r w:rsidRPr="006375E3">
        <w:rPr>
          <w:sz w:val="28"/>
          <w:szCs w:val="28"/>
          <w:shd w:val="clear" w:color="auto" w:fill="FFFFFF"/>
        </w:rPr>
        <w:t>16 марта в Ростовском государственном экономическом университете (РИНХ) в рамках педагогического форума состоялось торжественное открытие Года педагога и наставника в Ростовской области</w:t>
      </w:r>
      <w:r w:rsidR="001F7835" w:rsidRPr="006375E3">
        <w:rPr>
          <w:sz w:val="28"/>
          <w:szCs w:val="28"/>
        </w:rPr>
        <w:t xml:space="preserve"> </w:t>
      </w:r>
      <w:r w:rsidR="003348EE" w:rsidRPr="006375E3">
        <w:rPr>
          <w:sz w:val="28"/>
          <w:szCs w:val="28"/>
        </w:rPr>
        <w:t xml:space="preserve">в ходе </w:t>
      </w:r>
      <w:r w:rsidR="001F7835" w:rsidRPr="006375E3">
        <w:rPr>
          <w:sz w:val="28"/>
          <w:szCs w:val="28"/>
        </w:rPr>
        <w:t>которо</w:t>
      </w:r>
      <w:r w:rsidR="003348EE" w:rsidRPr="006375E3">
        <w:rPr>
          <w:sz w:val="28"/>
          <w:szCs w:val="28"/>
        </w:rPr>
        <w:t>го</w:t>
      </w:r>
      <w:r w:rsidR="001F7835" w:rsidRPr="006375E3">
        <w:rPr>
          <w:sz w:val="28"/>
          <w:szCs w:val="28"/>
        </w:rPr>
        <w:t xml:space="preserve"> были подведены итоги </w:t>
      </w:r>
      <w:r w:rsidR="003464F2" w:rsidRPr="006375E3">
        <w:rPr>
          <w:sz w:val="28"/>
          <w:szCs w:val="28"/>
        </w:rPr>
        <w:t xml:space="preserve">деятельности </w:t>
      </w:r>
      <w:r w:rsidR="003348EE" w:rsidRPr="006375E3">
        <w:rPr>
          <w:sz w:val="28"/>
          <w:szCs w:val="28"/>
        </w:rPr>
        <w:t>отделов управления образования, социально-реабилитационных центров, центров помощи детям</w:t>
      </w:r>
      <w:r w:rsidR="001F7835" w:rsidRPr="006375E3">
        <w:rPr>
          <w:sz w:val="28"/>
          <w:szCs w:val="28"/>
        </w:rPr>
        <w:t xml:space="preserve">, </w:t>
      </w:r>
      <w:r w:rsidR="003348EE" w:rsidRPr="006375E3">
        <w:rPr>
          <w:sz w:val="28"/>
          <w:szCs w:val="28"/>
        </w:rPr>
        <w:t xml:space="preserve">учреждений </w:t>
      </w:r>
      <w:r w:rsidR="001F7835" w:rsidRPr="006375E3">
        <w:rPr>
          <w:sz w:val="28"/>
          <w:szCs w:val="28"/>
        </w:rPr>
        <w:t xml:space="preserve">подведомственных </w:t>
      </w:r>
      <w:proofErr w:type="spellStart"/>
      <w:r w:rsidR="003348EE" w:rsidRPr="006375E3">
        <w:rPr>
          <w:sz w:val="28"/>
          <w:szCs w:val="28"/>
        </w:rPr>
        <w:t>минобразовани</w:t>
      </w:r>
      <w:r w:rsidR="006375E3" w:rsidRPr="006375E3">
        <w:rPr>
          <w:sz w:val="28"/>
          <w:szCs w:val="28"/>
        </w:rPr>
        <w:t>ю</w:t>
      </w:r>
      <w:proofErr w:type="spellEnd"/>
      <w:r w:rsidR="003348EE" w:rsidRPr="006375E3">
        <w:rPr>
          <w:sz w:val="28"/>
          <w:szCs w:val="28"/>
        </w:rPr>
        <w:t xml:space="preserve"> Ростовской области, в том числе учреждений для обучающихся с ограниченными возможностями здоровья</w:t>
      </w:r>
      <w:r w:rsidR="001F7835" w:rsidRPr="006375E3">
        <w:rPr>
          <w:sz w:val="28"/>
          <w:szCs w:val="28"/>
        </w:rPr>
        <w:t>.</w:t>
      </w:r>
      <w:r w:rsidR="006375E3" w:rsidRPr="006375E3">
        <w:rPr>
          <w:sz w:val="28"/>
          <w:szCs w:val="28"/>
        </w:rPr>
        <w:t xml:space="preserve"> Наиболее отличившиеся</w:t>
      </w:r>
      <w:r w:rsidR="006375E3">
        <w:rPr>
          <w:sz w:val="28"/>
          <w:szCs w:val="28"/>
        </w:rPr>
        <w:t xml:space="preserve"> получили из рук министра общего и </w:t>
      </w:r>
      <w:proofErr w:type="gramStart"/>
      <w:r w:rsidR="006375E3">
        <w:rPr>
          <w:sz w:val="28"/>
          <w:szCs w:val="28"/>
        </w:rPr>
        <w:t>профессиональное</w:t>
      </w:r>
      <w:proofErr w:type="gramEnd"/>
      <w:r w:rsidR="006375E3">
        <w:rPr>
          <w:sz w:val="28"/>
          <w:szCs w:val="28"/>
        </w:rPr>
        <w:t xml:space="preserve"> образования Андрея Евгеньевича Фатеева </w:t>
      </w:r>
      <w:r w:rsidR="00492A88">
        <w:rPr>
          <w:sz w:val="28"/>
          <w:szCs w:val="28"/>
        </w:rPr>
        <w:t>соответствующие награды.</w:t>
      </w:r>
    </w:p>
    <w:p w:rsidR="006375E3" w:rsidRDefault="006375E3" w:rsidP="001C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5E3" w:rsidRDefault="00CE761E" w:rsidP="00CE761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46725" cy="2893613"/>
            <wp:effectExtent l="19050" t="0" r="0" b="0"/>
            <wp:docPr id="2" name="Рисунок 2" descr="D:\Desktop\WhatsApp Image 2023-03-17 at 07.2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WhatsApp Image 2023-03-17 at 07.25.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16" cy="289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1E" w:rsidRPr="00CE761E" w:rsidRDefault="00CE761E" w:rsidP="00CE761E">
      <w:pPr>
        <w:jc w:val="center"/>
        <w:rPr>
          <w:sz w:val="28"/>
          <w:szCs w:val="28"/>
          <w:lang w:val="en-US"/>
        </w:rPr>
      </w:pPr>
    </w:p>
    <w:p w:rsidR="001F7835" w:rsidRPr="00E82BD3" w:rsidRDefault="00492A88" w:rsidP="001C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перечень </w:t>
      </w:r>
      <w:r w:rsidR="00E82BD3">
        <w:rPr>
          <w:sz w:val="28"/>
          <w:szCs w:val="28"/>
        </w:rPr>
        <w:t>вошла</w:t>
      </w:r>
      <w:r>
        <w:rPr>
          <w:sz w:val="28"/>
          <w:szCs w:val="28"/>
        </w:rPr>
        <w:t xml:space="preserve"> и </w:t>
      </w:r>
      <w:r w:rsidRPr="00C27280">
        <w:rPr>
          <w:b/>
          <w:sz w:val="28"/>
          <w:szCs w:val="28"/>
        </w:rPr>
        <w:t xml:space="preserve">ГКОУ РО Пролетарская специальная </w:t>
      </w:r>
      <w:proofErr w:type="gramStart"/>
      <w:r w:rsidRPr="00C27280">
        <w:rPr>
          <w:b/>
          <w:sz w:val="28"/>
          <w:szCs w:val="28"/>
        </w:rPr>
        <w:t>школа-интернат</w:t>
      </w:r>
      <w:proofErr w:type="gramEnd"/>
      <w:r w:rsidRPr="00C27280">
        <w:rPr>
          <w:b/>
          <w:sz w:val="28"/>
          <w:szCs w:val="28"/>
        </w:rPr>
        <w:t xml:space="preserve"> заня</w:t>
      </w:r>
      <w:r>
        <w:rPr>
          <w:b/>
          <w:sz w:val="28"/>
          <w:szCs w:val="28"/>
        </w:rPr>
        <w:t>вшая</w:t>
      </w:r>
      <w:r w:rsidRPr="00C27280">
        <w:rPr>
          <w:b/>
          <w:sz w:val="28"/>
          <w:szCs w:val="28"/>
        </w:rPr>
        <w:t xml:space="preserve"> почетное третье место</w:t>
      </w:r>
      <w:r>
        <w:rPr>
          <w:sz w:val="28"/>
          <w:szCs w:val="28"/>
        </w:rPr>
        <w:t xml:space="preserve">, </w:t>
      </w:r>
      <w:r w:rsidR="006375E3" w:rsidRPr="006375E3">
        <w:rPr>
          <w:sz w:val="28"/>
          <w:szCs w:val="28"/>
        </w:rPr>
        <w:t>в рейтинге государственн</w:t>
      </w:r>
      <w:r>
        <w:rPr>
          <w:sz w:val="28"/>
          <w:szCs w:val="28"/>
        </w:rPr>
        <w:t>ы</w:t>
      </w:r>
      <w:r w:rsidR="006375E3" w:rsidRPr="006375E3">
        <w:rPr>
          <w:sz w:val="28"/>
          <w:szCs w:val="28"/>
        </w:rPr>
        <w:t xml:space="preserve">х общеобразовательных организаций, подведомственных </w:t>
      </w:r>
      <w:proofErr w:type="spellStart"/>
      <w:r w:rsidR="006375E3" w:rsidRPr="006375E3">
        <w:rPr>
          <w:sz w:val="28"/>
          <w:szCs w:val="28"/>
        </w:rPr>
        <w:t>минобразованию</w:t>
      </w:r>
      <w:proofErr w:type="spellEnd"/>
      <w:r w:rsidR="006375E3" w:rsidRPr="006375E3">
        <w:rPr>
          <w:sz w:val="28"/>
          <w:szCs w:val="28"/>
        </w:rPr>
        <w:t xml:space="preserve"> Ростовской области, по показателям эффективности оказания государственных услуг в 2022 году</w:t>
      </w:r>
      <w:r>
        <w:rPr>
          <w:sz w:val="28"/>
          <w:szCs w:val="28"/>
        </w:rPr>
        <w:t>.</w:t>
      </w:r>
    </w:p>
    <w:p w:rsidR="00CE761E" w:rsidRPr="00E82BD3" w:rsidRDefault="00CE761E" w:rsidP="001C0072">
      <w:pPr>
        <w:jc w:val="both"/>
        <w:rPr>
          <w:sz w:val="28"/>
          <w:szCs w:val="28"/>
        </w:rPr>
      </w:pPr>
    </w:p>
    <w:p w:rsidR="003348EE" w:rsidRDefault="00CE761E" w:rsidP="00CE76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9168" cy="3011079"/>
            <wp:effectExtent l="19050" t="0" r="5682" b="0"/>
            <wp:docPr id="3" name="Рисунок 3" descr="C:\Users\User\Downloads\WhatsApp Image 2023-03-17 at 07.3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3-17 at 07.36.4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14" cy="301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4D" w:rsidRDefault="000F7ECE" w:rsidP="001C00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B464D">
        <w:rPr>
          <w:sz w:val="28"/>
          <w:szCs w:val="28"/>
        </w:rPr>
        <w:t xml:space="preserve">этом рейтинге учитываются </w:t>
      </w:r>
      <w:r>
        <w:rPr>
          <w:sz w:val="28"/>
          <w:szCs w:val="28"/>
        </w:rPr>
        <w:t>показател</w:t>
      </w:r>
      <w:r w:rsidR="00FB464D">
        <w:rPr>
          <w:sz w:val="28"/>
          <w:szCs w:val="28"/>
        </w:rPr>
        <w:t>и</w:t>
      </w:r>
      <w:r>
        <w:rPr>
          <w:sz w:val="28"/>
          <w:szCs w:val="28"/>
        </w:rPr>
        <w:t>, позволяющи</w:t>
      </w:r>
      <w:r w:rsidR="00FB464D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провести всестороннюю, объективную оценку деятельности образовательного учреждения за истекший год, включ</w:t>
      </w:r>
      <w:r w:rsidR="00FB464D">
        <w:rPr>
          <w:sz w:val="28"/>
          <w:szCs w:val="28"/>
        </w:rPr>
        <w:t>ающие</w:t>
      </w:r>
      <w:r>
        <w:rPr>
          <w:sz w:val="28"/>
          <w:szCs w:val="28"/>
        </w:rPr>
        <w:t xml:space="preserve"> различные направления образовательной и финансово-хозяйственной деятельности: </w:t>
      </w:r>
      <w:r w:rsidR="00FB464D">
        <w:rPr>
          <w:sz w:val="28"/>
          <w:szCs w:val="28"/>
        </w:rPr>
        <w:t xml:space="preserve">реализацию на базе общеобразовательного учреждения инновационных площадок, ресурсных центров, </w:t>
      </w:r>
      <w:r>
        <w:rPr>
          <w:sz w:val="28"/>
          <w:szCs w:val="28"/>
        </w:rPr>
        <w:t>уровень образования и квалификации педагогических кадров, результативность участия педагогов в различных конкурсах профессиональной направленности, степень вовлеченности обучающихся в систему</w:t>
      </w:r>
      <w:r w:rsidR="00B42FB2">
        <w:rPr>
          <w:sz w:val="28"/>
          <w:szCs w:val="28"/>
        </w:rPr>
        <w:t xml:space="preserve"> дополнительного образования, </w:t>
      </w:r>
      <w:r>
        <w:rPr>
          <w:sz w:val="28"/>
          <w:szCs w:val="28"/>
        </w:rPr>
        <w:t>участие в различных конкурсах, фестивалях, олимпиадах, а также результативн</w:t>
      </w:r>
      <w:r w:rsidR="00C27280">
        <w:rPr>
          <w:sz w:val="28"/>
          <w:szCs w:val="28"/>
        </w:rPr>
        <w:t>ость такого участия, степень жи</w:t>
      </w:r>
      <w:r>
        <w:rPr>
          <w:sz w:val="28"/>
          <w:szCs w:val="28"/>
        </w:rPr>
        <w:t>знеустройства выпускников</w:t>
      </w:r>
      <w:r w:rsidR="00C27280">
        <w:rPr>
          <w:sz w:val="28"/>
          <w:szCs w:val="28"/>
        </w:rPr>
        <w:t xml:space="preserve">, соблюдение требования санитарно-эпидемиологического, противопожарного, антитеррористического законодательства и другое. </w:t>
      </w:r>
    </w:p>
    <w:p w:rsidR="00FB464D" w:rsidRDefault="00FB464D" w:rsidP="001C0072">
      <w:pPr>
        <w:jc w:val="both"/>
        <w:rPr>
          <w:sz w:val="28"/>
          <w:szCs w:val="28"/>
        </w:rPr>
      </w:pPr>
    </w:p>
    <w:p w:rsidR="0036567B" w:rsidRDefault="0036567B" w:rsidP="003656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6621" cy="4284404"/>
            <wp:effectExtent l="19050" t="0" r="0" b="0"/>
            <wp:docPr id="4" name="Рисунок 4" descr="C:\Users\User\Downloads\IMG_20230320_10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30320_101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84" cy="428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7B" w:rsidRDefault="0036567B" w:rsidP="001C0072">
      <w:pPr>
        <w:jc w:val="both"/>
        <w:rPr>
          <w:sz w:val="28"/>
          <w:szCs w:val="28"/>
        </w:rPr>
      </w:pPr>
    </w:p>
    <w:p w:rsidR="00FB464D" w:rsidRDefault="00FB464D" w:rsidP="001C007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7280">
        <w:rPr>
          <w:sz w:val="28"/>
          <w:szCs w:val="28"/>
        </w:rPr>
        <w:t xml:space="preserve">остижение </w:t>
      </w:r>
      <w:r>
        <w:rPr>
          <w:sz w:val="28"/>
          <w:szCs w:val="28"/>
        </w:rPr>
        <w:t>таких высоких результатов работы</w:t>
      </w:r>
      <w:r w:rsidR="00C27280">
        <w:rPr>
          <w:sz w:val="28"/>
          <w:szCs w:val="28"/>
        </w:rPr>
        <w:t xml:space="preserve"> деятельности стало возможным благодаря грамотной, сплоченной, систематической, целенаправленной работе всего коллектива Пролетарской школы-интерната</w:t>
      </w:r>
      <w:r w:rsidR="00B42FB2">
        <w:rPr>
          <w:sz w:val="28"/>
          <w:szCs w:val="28"/>
        </w:rPr>
        <w:t xml:space="preserve"> под руководством директора Грачевой</w:t>
      </w:r>
      <w:r w:rsidRPr="00FB464D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Евгении Васильевны</w:t>
      </w:r>
      <w:r w:rsidR="00B42FB2">
        <w:rPr>
          <w:sz w:val="28"/>
          <w:szCs w:val="28"/>
        </w:rPr>
        <w:t xml:space="preserve">. </w:t>
      </w:r>
    </w:p>
    <w:p w:rsidR="00FB464D" w:rsidRDefault="00FB464D" w:rsidP="001C0072">
      <w:pPr>
        <w:jc w:val="both"/>
        <w:rPr>
          <w:sz w:val="28"/>
          <w:szCs w:val="28"/>
        </w:rPr>
      </w:pPr>
    </w:p>
    <w:p w:rsidR="001C0072" w:rsidRDefault="00B42FB2" w:rsidP="001C0072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Хочется пожелать дальнейших успехов и процветания развивающемуся творческому коллективу государственного казенного общеобразовательного учреждения Ростовской области «Пролетарская специальная школа-интернат»!</w:t>
      </w:r>
    </w:p>
    <w:p w:rsidR="00282CD4" w:rsidRDefault="00282CD4" w:rsidP="001C0072">
      <w:pPr>
        <w:jc w:val="both"/>
        <w:rPr>
          <w:sz w:val="28"/>
          <w:szCs w:val="28"/>
        </w:rPr>
      </w:pPr>
    </w:p>
    <w:p w:rsidR="00282CD4" w:rsidRPr="001C0072" w:rsidRDefault="00282CD4" w:rsidP="001C0072">
      <w:pPr>
        <w:jc w:val="both"/>
        <w:rPr>
          <w:sz w:val="28"/>
          <w:szCs w:val="28"/>
        </w:rPr>
      </w:pPr>
    </w:p>
    <w:sectPr w:rsidR="00282CD4" w:rsidRPr="001C0072" w:rsidSect="00CE76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E9C"/>
    <w:rsid w:val="000F7ECE"/>
    <w:rsid w:val="001C0072"/>
    <w:rsid w:val="001F7835"/>
    <w:rsid w:val="00282CD4"/>
    <w:rsid w:val="002D7E9C"/>
    <w:rsid w:val="003348EE"/>
    <w:rsid w:val="003464F2"/>
    <w:rsid w:val="0036567B"/>
    <w:rsid w:val="00492A88"/>
    <w:rsid w:val="00615554"/>
    <w:rsid w:val="006375E3"/>
    <w:rsid w:val="00684184"/>
    <w:rsid w:val="00714E13"/>
    <w:rsid w:val="00776F01"/>
    <w:rsid w:val="00850209"/>
    <w:rsid w:val="008C5FC5"/>
    <w:rsid w:val="008F475B"/>
    <w:rsid w:val="00970452"/>
    <w:rsid w:val="00B42FB2"/>
    <w:rsid w:val="00C27280"/>
    <w:rsid w:val="00CE761E"/>
    <w:rsid w:val="00E82BD3"/>
    <w:rsid w:val="00EA6616"/>
    <w:rsid w:val="00FB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2018-04-02T07:35:00Z</dcterms:created>
  <dcterms:modified xsi:type="dcterms:W3CDTF">2023-03-20T07:23:00Z</dcterms:modified>
</cp:coreProperties>
</file>