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5E" w:rsidRPr="00E83E89" w:rsidRDefault="00E83E89" w:rsidP="00F3015E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E83E89"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</w:rPr>
        <w:drawing>
          <wp:inline distT="0" distB="0" distL="0" distR="0">
            <wp:extent cx="5600700" cy="1990725"/>
            <wp:effectExtent l="19050" t="0" r="0" b="0"/>
            <wp:docPr id="5" name="Рисунок 18" descr="C:\Documents and Settings\User\Рабочий стол\ШКОЛа\самообразование\news-prava-y-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ШКОЛа\самообразование\news-prava-y-dete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5E" w:rsidRPr="00492C4F" w:rsidRDefault="00F3015E" w:rsidP="00E83428">
      <w:pPr>
        <w:shd w:val="clear" w:color="auto" w:fill="FFFFFF"/>
        <w:spacing w:after="120" w:line="6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492C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У каждого ребенка есть прав</w:t>
      </w:r>
      <w:r w:rsidR="00E83428" w:rsidRPr="00492C4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а</w:t>
      </w:r>
    </w:p>
    <w:p w:rsidR="00F3015E" w:rsidRPr="00F3015E" w:rsidRDefault="00F3015E" w:rsidP="00E83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должен знать свои права и уважать права других людей!</w:t>
      </w:r>
    </w:p>
    <w:p w:rsidR="00F3015E" w:rsidRPr="00F3015E" w:rsidRDefault="00BB2ADB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20 ноября – Всемирный  день прав ребенка</w:t>
      </w:r>
      <w:r w:rsidR="00F3015E" w:rsidRPr="00F301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:rsidR="00F3015E" w:rsidRPr="00F3015E" w:rsidRDefault="00F3015E" w:rsidP="00492C4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выбрана не случайно. 20 ноября 1959 года ООН был принят первый документ, законодательно закрепляющий детские права: «Декларация прав ребенка». Декларация провозглашала равные права всех детей в области образования, воспитания, духовного и физического развития, социального обеспечения. «Равные» - значит независящие от национальности, цвета кожи, происхождения, имущественного и социального положения ребенка.</w:t>
      </w:r>
    </w:p>
    <w:p w:rsidR="00F3015E" w:rsidRPr="00F3015E" w:rsidRDefault="00F3015E" w:rsidP="00492C4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этот же день 30 лет спустя была подписана «Конвенция о правах ребенка», носящая статус международного правового документа и обязывающая страны (в первую очередь родителей, различные организации, местные власти и национальные правительства) обеспечить детям хорошую жизнь и счастливое детство.</w:t>
      </w:r>
    </w:p>
    <w:p w:rsidR="00F3015E" w:rsidRPr="00F3015E" w:rsidRDefault="00F3015E" w:rsidP="00492C4F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В России, начиная с 2013 года, 20 ноября посвящается деятельности, направленной на правовое информирование и консультирование родителей, опекунов, попечителей и, конечно, детей. Заинтересованные ведомства предоставляют бесплатную юридическую помощь. В образовательных организациях (детских садах, школах, учреждениях дополнительного образования) проходят беседы, лекции, правовые часы, проводятся викторины.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Это день повышения правовой грамотности в области защиты прав и законных интересов каждого ребенка.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301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Уважаемые взрослые, помните:</w:t>
      </w:r>
      <w:r w:rsidRPr="00E83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</w:t>
      </w:r>
      <w:r w:rsidRPr="00F301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дети имеют право на жизнь, имя, гражданство, любовь, понимание, материальное обеспечение, социальную защиту и образование, право развиваться физически, нравственно и духовно в условиях, свободных от голода, нужды, жестокости и эксплуатации.</w:t>
      </w:r>
      <w:proofErr w:type="gramEnd"/>
    </w:p>
    <w:p w:rsidR="00E83428" w:rsidRPr="00E83428" w:rsidRDefault="00E83428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</w:p>
    <w:p w:rsidR="00492C4F" w:rsidRDefault="00492C4F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lastRenderedPageBreak/>
        <w:t>Вы нарушаете права ребенка, если: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- Лишаете его свободы движения.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- Уходите из дома на несколько часов, оставив ребенка одного.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Применяете физическое насилие или насилие над личностью.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- Угрожаете.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- Лжете и не выполняете своих обещаний.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- Пренебрегаете нуждами ребенка.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Грубейшим нарушением детских прав является отсутствие нормального питания, одежды, жилья, образования, медицинской помощи.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 хотя в большинстве случаев дети не могут обратиться за защитой сами, соблюдение их прав гарантировано и находится под независимым контролем государства и общества.</w:t>
      </w:r>
      <w:r w:rsidRPr="00E83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> </w:t>
      </w: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частности, Семейный Кодекс Российской Федерации обязывает органы опеки и попечительства принять</w:t>
      </w:r>
      <w:r w:rsidRPr="00E83428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301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меры по защите ребенка</w:t>
      </w:r>
      <w:r w:rsidRPr="00E83428">
        <w:rPr>
          <w:rFonts w:ascii="Times New Roman" w:eastAsia="Times New Roman" w:hAnsi="Times New Roman" w:cs="Times New Roman"/>
          <w:i/>
          <w:iCs/>
          <w:color w:val="000000"/>
          <w:sz w:val="26"/>
        </w:rPr>
        <w:t> </w:t>
      </w: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(ст. 56). Среди них: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- «лишение родительских прав» как мера защиты детей от жестокого обращения в семье (с. 69);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- немедленное «отбирание» ребенка при непосредственной угрозе его жизни и здоровью (ст. 77).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Знайте: за совершение физического насилия в отношении несовершеннолетних, преступление против семьи и несовершеннолетних предусмотрена уголовная ответственность (ст. 106-136 и 150-157 Уголовного кодекса Российской Федерации).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color w:val="000000"/>
          <w:sz w:val="26"/>
          <w:szCs w:val="26"/>
        </w:rPr>
        <w:t>В России на независимой основе права детей отстаивает и Уполномоченный по правам ребенка.</w:t>
      </w:r>
    </w:p>
    <w:p w:rsidR="00F3015E" w:rsidRPr="00F3015E" w:rsidRDefault="00F3015E" w:rsidP="00E8342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015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Уважайте права и свободы ребенка, соблюдайте их и всеми силами содействуйте их осуществлению. Берегите детство!</w:t>
      </w:r>
    </w:p>
    <w:p w:rsidR="00F3015E" w:rsidRPr="00E83428" w:rsidRDefault="00F3015E" w:rsidP="00E83428">
      <w:pPr>
        <w:pStyle w:val="a4"/>
        <w:jc w:val="right"/>
      </w:pPr>
    </w:p>
    <w:p w:rsidR="00E83428" w:rsidRPr="00E83428" w:rsidRDefault="001152AB" w:rsidP="00E83428">
      <w:pPr>
        <w:pStyle w:val="a4"/>
        <w:jc w:val="right"/>
      </w:pPr>
      <w:r>
        <w:t xml:space="preserve">Информацию подготовила </w:t>
      </w:r>
      <w:r w:rsidR="00E83428" w:rsidRPr="00E83428">
        <w:t xml:space="preserve">педагог-психолог ГКОУ РО Пролетарской школы-интерната </w:t>
      </w:r>
    </w:p>
    <w:p w:rsidR="00F3015E" w:rsidRPr="00E83428" w:rsidRDefault="00E83428" w:rsidP="00E83428">
      <w:pPr>
        <w:pStyle w:val="a4"/>
        <w:jc w:val="right"/>
      </w:pPr>
      <w:r w:rsidRPr="00E83428">
        <w:t>А.С.Безуглова</w:t>
      </w:r>
    </w:p>
    <w:p w:rsidR="00E83E89" w:rsidRDefault="00E83E89" w:rsidP="00492C4F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E83E89" w:rsidRDefault="00E83E89" w:rsidP="00E83428">
      <w:pPr>
        <w:shd w:val="clear" w:color="auto" w:fill="FFFFFF"/>
        <w:spacing w:before="90" w:after="30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:rsidR="00E83E89" w:rsidRDefault="00E83E89" w:rsidP="001152A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sectPr w:rsidR="00E83E89" w:rsidSect="008E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7C8"/>
    <w:multiLevelType w:val="multilevel"/>
    <w:tmpl w:val="7F1A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441CA"/>
    <w:multiLevelType w:val="multilevel"/>
    <w:tmpl w:val="40DC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2699E"/>
    <w:multiLevelType w:val="multilevel"/>
    <w:tmpl w:val="3D22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3719E"/>
    <w:multiLevelType w:val="multilevel"/>
    <w:tmpl w:val="0124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F628D"/>
    <w:multiLevelType w:val="multilevel"/>
    <w:tmpl w:val="0E0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95F31"/>
    <w:multiLevelType w:val="multilevel"/>
    <w:tmpl w:val="2678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92806"/>
    <w:multiLevelType w:val="multilevel"/>
    <w:tmpl w:val="57C4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7577A"/>
    <w:multiLevelType w:val="multilevel"/>
    <w:tmpl w:val="40A6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15E"/>
    <w:rsid w:val="001152AB"/>
    <w:rsid w:val="003277D4"/>
    <w:rsid w:val="003E7B6F"/>
    <w:rsid w:val="004640A2"/>
    <w:rsid w:val="00492C4F"/>
    <w:rsid w:val="004A3F96"/>
    <w:rsid w:val="006218B1"/>
    <w:rsid w:val="00635ADC"/>
    <w:rsid w:val="00711D55"/>
    <w:rsid w:val="008E2285"/>
    <w:rsid w:val="008F5280"/>
    <w:rsid w:val="00982EF8"/>
    <w:rsid w:val="00A50E57"/>
    <w:rsid w:val="00AC6E5D"/>
    <w:rsid w:val="00BB2ADB"/>
    <w:rsid w:val="00E3584E"/>
    <w:rsid w:val="00E83428"/>
    <w:rsid w:val="00E83E89"/>
    <w:rsid w:val="00ED4182"/>
    <w:rsid w:val="00F3015E"/>
    <w:rsid w:val="00FD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85"/>
  </w:style>
  <w:style w:type="paragraph" w:styleId="1">
    <w:name w:val="heading 1"/>
    <w:basedOn w:val="a"/>
    <w:link w:val="10"/>
    <w:uiPriority w:val="9"/>
    <w:qFormat/>
    <w:rsid w:val="00F30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0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F3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0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301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3015E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F3015E"/>
  </w:style>
  <w:style w:type="character" w:customStyle="1" w:styleId="article-statdate">
    <w:name w:val="article-stat__date"/>
    <w:basedOn w:val="a0"/>
    <w:rsid w:val="00F3015E"/>
  </w:style>
  <w:style w:type="character" w:customStyle="1" w:styleId="article-statcount">
    <w:name w:val="article-stat__count"/>
    <w:basedOn w:val="a0"/>
    <w:rsid w:val="00F3015E"/>
  </w:style>
  <w:style w:type="paragraph" w:customStyle="1" w:styleId="article-renderblock">
    <w:name w:val="article-render__block"/>
    <w:basedOn w:val="a"/>
    <w:rsid w:val="00F3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015E"/>
  </w:style>
  <w:style w:type="paragraph" w:styleId="a6">
    <w:name w:val="Balloon Text"/>
    <w:basedOn w:val="a"/>
    <w:link w:val="a7"/>
    <w:uiPriority w:val="99"/>
    <w:semiHidden/>
    <w:unhideWhenUsed/>
    <w:rsid w:val="00F3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58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36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116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205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2020-11-17T19:23:00Z</dcterms:created>
  <dcterms:modified xsi:type="dcterms:W3CDTF">2020-11-19T18:10:00Z</dcterms:modified>
</cp:coreProperties>
</file>